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Rule="auto"/>
        <w:ind w:left="0" w:firstLine="0"/>
        <w:jc w:val="center"/>
        <w:rPr>
          <w:rFonts w:ascii="Montserrat ExtraBold" w:cs="Montserrat ExtraBold" w:eastAsia="Montserrat ExtraBold" w:hAnsi="Montserrat ExtraBold"/>
          <w:sz w:val="22"/>
          <w:szCs w:val="22"/>
        </w:rPr>
      </w:pPr>
      <w:r w:rsidDel="00000000" w:rsidR="00000000" w:rsidRPr="00000000">
        <w:rPr>
          <w:rFonts w:ascii="Montserrat ExtraBold" w:cs="Montserrat ExtraBold" w:eastAsia="Montserrat ExtraBold" w:hAnsi="Montserrat ExtraBold"/>
          <w:sz w:val="22"/>
          <w:szCs w:val="22"/>
          <w:rtl w:val="0"/>
        </w:rPr>
        <w:t xml:space="preserve">FORMULÁRIO DE AUTORIZAÇÃO</w:t>
      </w:r>
    </w:p>
    <w:p w:rsidR="00000000" w:rsidDel="00000000" w:rsidP="00000000" w:rsidRDefault="00000000" w:rsidRPr="00000000" w14:paraId="00000002">
      <w:pPr>
        <w:spacing w:after="0" w:lineRule="auto"/>
        <w:ind w:left="0" w:firstLine="0"/>
        <w:jc w:val="center"/>
        <w:rPr>
          <w:rFonts w:ascii="Montserrat ExtraBold" w:cs="Montserrat ExtraBold" w:eastAsia="Montserrat ExtraBold" w:hAnsi="Montserrat ExtraBold"/>
          <w:sz w:val="22"/>
          <w:szCs w:val="22"/>
        </w:rPr>
        <w:sectPr>
          <w:headerReference r:id="rId6" w:type="default"/>
          <w:headerReference r:id="rId7" w:type="first"/>
          <w:footerReference r:id="rId8" w:type="default"/>
          <w:footerReference r:id="rId9" w:type="first"/>
          <w:pgSz w:h="16838" w:w="11906" w:orient="portrait"/>
          <w:pgMar w:bottom="260.78740157480524" w:top="283.46456692913387" w:left="1842.51968503937" w:right="840" w:header="720" w:footer="720"/>
          <w:pgNumType w:start="1"/>
          <w:titlePg w:val="1"/>
        </w:sectPr>
      </w:pPr>
      <w:r w:rsidDel="00000000" w:rsidR="00000000" w:rsidRPr="00000000">
        <w:rPr>
          <w:rFonts w:ascii="Montserrat ExtraBold" w:cs="Montserrat ExtraBold" w:eastAsia="Montserrat ExtraBold" w:hAnsi="Montserrat ExtraBold"/>
          <w:sz w:val="22"/>
          <w:szCs w:val="22"/>
          <w:rtl w:val="0"/>
        </w:rPr>
        <w:t xml:space="preserve">PRÉMIO NACIONAL DA ANIMAÇÃO 2025</w:t>
      </w:r>
    </w:p>
    <w:p w:rsidR="00000000" w:rsidDel="00000000" w:rsidP="00000000" w:rsidRDefault="00000000" w:rsidRPr="00000000" w14:paraId="00000003">
      <w:pPr>
        <w:spacing w:after="0" w:lineRule="auto"/>
        <w:ind w:left="0" w:firstLine="0"/>
        <w:jc w:val="both"/>
        <w:rPr>
          <w:sz w:val="18"/>
          <w:szCs w:val="18"/>
        </w:rPr>
      </w:pPr>
      <w:r w:rsidDel="00000000" w:rsidR="00000000" w:rsidRPr="00000000">
        <w:rPr>
          <w:rtl w:val="0"/>
        </w:rPr>
      </w:r>
    </w:p>
    <w:p w:rsidR="00000000" w:rsidDel="00000000" w:rsidP="00000000" w:rsidRDefault="00000000" w:rsidRPr="00000000" w14:paraId="00000004">
      <w:pPr>
        <w:spacing w:after="0" w:lineRule="auto"/>
        <w:ind w:left="0" w:firstLine="0"/>
        <w:jc w:val="both"/>
        <w:rPr>
          <w:color w:val="434343"/>
          <w:sz w:val="18"/>
          <w:szCs w:val="18"/>
        </w:rPr>
      </w:pPr>
      <w:r w:rsidDel="00000000" w:rsidR="00000000" w:rsidRPr="00000000">
        <w:rPr>
          <w:color w:val="434343"/>
          <w:sz w:val="18"/>
          <w:szCs w:val="18"/>
          <w:rtl w:val="0"/>
        </w:rPr>
        <w:t xml:space="preserve">Título do(s) filme(s):</w:t>
      </w:r>
    </w:p>
    <w:p w:rsidR="00000000" w:rsidDel="00000000" w:rsidP="00000000" w:rsidRDefault="00000000" w:rsidRPr="00000000" w14:paraId="00000005">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6">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7">
      <w:pPr>
        <w:spacing w:after="0" w:lineRule="auto"/>
        <w:ind w:left="0" w:firstLine="0"/>
        <w:jc w:val="both"/>
        <w:rPr>
          <w:color w:val="434343"/>
          <w:sz w:val="18"/>
          <w:szCs w:val="18"/>
        </w:rPr>
        <w:sectPr>
          <w:type w:val="continuous"/>
          <w:pgSz w:h="16838" w:w="11906" w:orient="portrait"/>
          <w:pgMar w:bottom="1440" w:top="1954" w:left="2834.645669291339" w:right="1440" w:header="720" w:footer="659"/>
          <w:cols w:equalWidth="0" w:num="2">
            <w:col w:space="720" w:w="3455.67716535433"/>
            <w:col w:space="0" w:w="3455.67716535433"/>
          </w:cols>
        </w:sectPr>
      </w:pPr>
      <w:r w:rsidDel="00000000" w:rsidR="00000000" w:rsidRPr="00000000">
        <w:rPr>
          <w:color w:val="434343"/>
          <w:sz w:val="18"/>
          <w:szCs w:val="18"/>
          <w:rtl w:val="0"/>
        </w:rPr>
        <w:t xml:space="preserve"> </w:t>
      </w:r>
    </w:p>
    <w:p w:rsidR="00000000" w:rsidDel="00000000" w:rsidP="00000000" w:rsidRDefault="00000000" w:rsidRPr="00000000" w14:paraId="00000008">
      <w:pPr>
        <w:spacing w:after="0" w:lineRule="auto"/>
        <w:ind w:left="0" w:firstLine="0"/>
        <w:jc w:val="both"/>
        <w:rPr>
          <w:color w:val="434343"/>
          <w:sz w:val="18"/>
          <w:szCs w:val="18"/>
        </w:rPr>
      </w:pPr>
      <w:r w:rsidDel="00000000" w:rsidR="00000000" w:rsidRPr="00000000">
        <w:rPr>
          <w:color w:val="434343"/>
          <w:sz w:val="18"/>
          <w:szCs w:val="18"/>
          <w:rtl w:val="0"/>
        </w:rPr>
        <w:t xml:space="preserve">Realização:</w:t>
      </w:r>
    </w:p>
    <w:p w:rsidR="00000000" w:rsidDel="00000000" w:rsidP="00000000" w:rsidRDefault="00000000" w:rsidRPr="00000000" w14:paraId="00000009">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A">
      <w:pPr>
        <w:spacing w:after="0" w:lineRule="auto"/>
        <w:ind w:left="0" w:firstLine="0"/>
        <w:jc w:val="both"/>
        <w:rPr>
          <w:color w:val="434343"/>
          <w:sz w:val="18"/>
          <w:szCs w:val="18"/>
        </w:rPr>
      </w:pPr>
      <w:r w:rsidDel="00000000" w:rsidR="00000000" w:rsidRPr="00000000">
        <w:rPr>
          <w:color w:val="434343"/>
          <w:sz w:val="18"/>
          <w:szCs w:val="18"/>
          <w:rtl w:val="0"/>
        </w:rPr>
        <w:t xml:space="preserve">Detentor dos Direitos de Distribuição e Exibição: </w:t>
      </w:r>
    </w:p>
    <w:p w:rsidR="00000000" w:rsidDel="00000000" w:rsidP="00000000" w:rsidRDefault="00000000" w:rsidRPr="00000000" w14:paraId="0000000B">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0C">
      <w:pPr>
        <w:spacing w:after="0" w:lineRule="auto"/>
        <w:ind w:left="0" w:firstLine="0"/>
        <w:jc w:val="both"/>
        <w:rPr>
          <w:color w:val="434343"/>
          <w:sz w:val="18"/>
          <w:szCs w:val="18"/>
        </w:rPr>
        <w:sectPr>
          <w:type w:val="continuous"/>
          <w:pgSz w:h="16838" w:w="11906" w:orient="portrait"/>
          <w:pgMar w:bottom="1440" w:top="1954" w:left="2834.645669291339" w:right="571.0629921259857" w:header="720" w:footer="659"/>
        </w:sectPr>
      </w:pPr>
      <w:r w:rsidDel="00000000" w:rsidR="00000000" w:rsidRPr="00000000">
        <w:rPr>
          <w:color w:val="434343"/>
          <w:sz w:val="18"/>
          <w:szCs w:val="18"/>
          <w:rtl w:val="0"/>
        </w:rPr>
        <w:t xml:space="preserve">1. Autorizo a CASA DA ANIMAÇÃO, no contexto do PRÉMIO NACIONAL DA ANIMAÇÃO e da FESTA MUNDIAL DA ANIMAÇÃO, a usar até 10% da sua duração total do meu filme e / ou respectivo trailer para fins exclusivamente promocionais.</w:t>
      </w:r>
    </w:p>
    <w:p w:rsidR="00000000" w:rsidDel="00000000" w:rsidP="00000000" w:rsidRDefault="00000000" w:rsidRPr="00000000" w14:paraId="0000000D">
      <w:pPr>
        <w:numPr>
          <w:ilvl w:val="0"/>
          <w:numId w:val="3"/>
        </w:numPr>
        <w:spacing w:after="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0E">
      <w:pPr>
        <w:numPr>
          <w:ilvl w:val="0"/>
          <w:numId w:val="3"/>
        </w:numPr>
        <w:spacing w:after="0" w:lineRule="auto"/>
        <w:ind w:left="720" w:hanging="360"/>
        <w:jc w:val="both"/>
        <w:rPr>
          <w:color w:val="434343"/>
          <w:sz w:val="18"/>
          <w:szCs w:val="18"/>
        </w:rPr>
        <w:sectPr>
          <w:type w:val="continuous"/>
          <w:pgSz w:h="16838" w:w="11906" w:orient="portrait"/>
          <w:pgMar w:bottom="1440" w:top="1954" w:left="2834.645669291339" w:right="1440" w:header="720" w:footer="659"/>
        </w:sectPr>
      </w:pPr>
      <w:r w:rsidDel="00000000" w:rsidR="00000000" w:rsidRPr="00000000">
        <w:rPr>
          <w:color w:val="434343"/>
          <w:sz w:val="18"/>
          <w:szCs w:val="18"/>
          <w:rtl w:val="0"/>
        </w:rPr>
        <w:t xml:space="preserve">Não</w:t>
      </w:r>
    </w:p>
    <w:p w:rsidR="00000000" w:rsidDel="00000000" w:rsidP="00000000" w:rsidRDefault="00000000" w:rsidRPr="00000000" w14:paraId="0000000F">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10">
      <w:pPr>
        <w:spacing w:after="0" w:lineRule="auto"/>
        <w:ind w:left="0" w:firstLine="0"/>
        <w:jc w:val="both"/>
        <w:rPr>
          <w:color w:val="434343"/>
          <w:sz w:val="18"/>
          <w:szCs w:val="18"/>
        </w:rPr>
      </w:pPr>
      <w:r w:rsidDel="00000000" w:rsidR="00000000" w:rsidRPr="00000000">
        <w:rPr>
          <w:color w:val="434343"/>
          <w:sz w:val="18"/>
          <w:szCs w:val="18"/>
          <w:rtl w:val="0"/>
        </w:rPr>
        <w:t xml:space="preserve">2. Autorizo a CASA DA ANIMAÇÃO, no contexto do PRÉMIO NACIONAL DA ANIMAÇÃO e da FESTA MUNDIAL DA ANIMAÇÃO, a usar imagens e textos do filme para fins promocionais, tais como o catálogo, website e outros meios e plataformas de comunicação (p. ex. Facebook, Instagram, etc.).</w:t>
      </w:r>
    </w:p>
    <w:p w:rsidR="00000000" w:rsidDel="00000000" w:rsidP="00000000" w:rsidRDefault="00000000" w:rsidRPr="00000000" w14:paraId="00000011">
      <w:pPr>
        <w:numPr>
          <w:ilvl w:val="0"/>
          <w:numId w:val="2"/>
        </w:numPr>
        <w:spacing w:after="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2">
      <w:pPr>
        <w:numPr>
          <w:ilvl w:val="0"/>
          <w:numId w:val="2"/>
        </w:numPr>
        <w:spacing w:after="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3">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14">
      <w:pPr>
        <w:spacing w:after="0" w:lineRule="auto"/>
        <w:ind w:left="0" w:firstLine="0"/>
        <w:jc w:val="both"/>
        <w:rPr>
          <w:color w:val="434343"/>
          <w:sz w:val="18"/>
          <w:szCs w:val="18"/>
        </w:rPr>
      </w:pPr>
      <w:r w:rsidDel="00000000" w:rsidR="00000000" w:rsidRPr="00000000">
        <w:rPr>
          <w:color w:val="434343"/>
          <w:sz w:val="18"/>
          <w:szCs w:val="18"/>
          <w:rtl w:val="0"/>
        </w:rPr>
        <w:t xml:space="preserve">3. Autorizo a CASA DA ANIMAÇÃO a exibir do(s) acima referido(s) filme(s) em sessões de competição, premiados e etc., num número ilimitado de projeções durante a FESTA MUNDIAL DA ANIMAÇÃO.</w:t>
      </w:r>
    </w:p>
    <w:p w:rsidR="00000000" w:rsidDel="00000000" w:rsidP="00000000" w:rsidRDefault="00000000" w:rsidRPr="00000000" w14:paraId="00000015">
      <w:pPr>
        <w:numPr>
          <w:ilvl w:val="0"/>
          <w:numId w:val="1"/>
        </w:numPr>
        <w:spacing w:after="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6">
      <w:pPr>
        <w:numPr>
          <w:ilvl w:val="0"/>
          <w:numId w:val="1"/>
        </w:numPr>
        <w:spacing w:after="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7">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18">
      <w:pPr>
        <w:spacing w:after="0" w:lineRule="auto"/>
        <w:ind w:left="0" w:firstLine="0"/>
        <w:jc w:val="both"/>
        <w:rPr>
          <w:color w:val="434343"/>
          <w:sz w:val="18"/>
          <w:szCs w:val="18"/>
        </w:rPr>
      </w:pPr>
      <w:r w:rsidDel="00000000" w:rsidR="00000000" w:rsidRPr="00000000">
        <w:rPr>
          <w:color w:val="434343"/>
          <w:sz w:val="18"/>
          <w:szCs w:val="18"/>
          <w:rtl w:val="0"/>
        </w:rPr>
        <w:t xml:space="preserve">4. Autorizo a CASA DA ANIMAÇÃO a exibir, sem qualquer contrapartida ou pagamento de direitos de exibição, o meu filme em programas de descentralização ou promoção do PRÉMIO NACIONAL DA ANIMAÇÃO em Portugal, até ao dia 31 de dezembro de 2025, uma vez que os fins da CASA DA ANIMAÇÃO são não comerciais.</w:t>
      </w:r>
    </w:p>
    <w:p w:rsidR="00000000" w:rsidDel="00000000" w:rsidP="00000000" w:rsidRDefault="00000000" w:rsidRPr="00000000" w14:paraId="00000019">
      <w:pPr>
        <w:numPr>
          <w:ilvl w:val="0"/>
          <w:numId w:val="5"/>
        </w:numPr>
        <w:spacing w:after="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A">
      <w:pPr>
        <w:numPr>
          <w:ilvl w:val="0"/>
          <w:numId w:val="5"/>
        </w:numPr>
        <w:spacing w:after="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B">
      <w:pPr>
        <w:spacing w:after="0" w:lineRule="auto"/>
        <w:ind w:left="720" w:firstLine="0"/>
        <w:jc w:val="both"/>
        <w:rPr>
          <w:color w:val="434343"/>
          <w:sz w:val="18"/>
          <w:szCs w:val="18"/>
        </w:rPr>
      </w:pPr>
      <w:r w:rsidDel="00000000" w:rsidR="00000000" w:rsidRPr="00000000">
        <w:rPr>
          <w:rtl w:val="0"/>
        </w:rPr>
      </w:r>
    </w:p>
    <w:p w:rsidR="00000000" w:rsidDel="00000000" w:rsidP="00000000" w:rsidRDefault="00000000" w:rsidRPr="00000000" w14:paraId="0000001C">
      <w:pPr>
        <w:spacing w:after="0" w:lineRule="auto"/>
        <w:ind w:left="0" w:firstLine="0"/>
        <w:jc w:val="both"/>
        <w:rPr>
          <w:color w:val="434343"/>
          <w:sz w:val="18"/>
          <w:szCs w:val="18"/>
        </w:rPr>
      </w:pPr>
      <w:r w:rsidDel="00000000" w:rsidR="00000000" w:rsidRPr="00000000">
        <w:rPr>
          <w:color w:val="434343"/>
          <w:sz w:val="18"/>
          <w:szCs w:val="18"/>
          <w:rtl w:val="0"/>
        </w:rPr>
        <w:t xml:space="preserve">5. Autorizo a CASA DA ANIMAÇÃO a exibir o meu filme em programas da parceria com o Festival Internacional de Cinema de Animação de Estugarda (de 05 a 10 de Maio 2026).</w:t>
      </w:r>
    </w:p>
    <w:p w:rsidR="00000000" w:rsidDel="00000000" w:rsidP="00000000" w:rsidRDefault="00000000" w:rsidRPr="00000000" w14:paraId="0000001D">
      <w:pPr>
        <w:numPr>
          <w:ilvl w:val="0"/>
          <w:numId w:val="4"/>
        </w:numPr>
        <w:spacing w:after="0" w:lineRule="auto"/>
        <w:ind w:left="720" w:hanging="360"/>
        <w:jc w:val="both"/>
        <w:rPr>
          <w:color w:val="434343"/>
          <w:sz w:val="18"/>
          <w:szCs w:val="18"/>
        </w:rPr>
      </w:pPr>
      <w:r w:rsidDel="00000000" w:rsidR="00000000" w:rsidRPr="00000000">
        <w:rPr>
          <w:color w:val="434343"/>
          <w:sz w:val="18"/>
          <w:szCs w:val="18"/>
          <w:rtl w:val="0"/>
        </w:rPr>
        <w:t xml:space="preserve">Sim</w:t>
      </w:r>
    </w:p>
    <w:p w:rsidR="00000000" w:rsidDel="00000000" w:rsidP="00000000" w:rsidRDefault="00000000" w:rsidRPr="00000000" w14:paraId="0000001E">
      <w:pPr>
        <w:numPr>
          <w:ilvl w:val="0"/>
          <w:numId w:val="4"/>
        </w:numPr>
        <w:spacing w:after="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1F">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0">
      <w:pPr>
        <w:spacing w:after="0" w:lineRule="auto"/>
        <w:ind w:left="0" w:firstLine="0"/>
        <w:jc w:val="both"/>
        <w:rPr>
          <w:color w:val="434343"/>
          <w:sz w:val="18"/>
          <w:szCs w:val="18"/>
        </w:rPr>
      </w:pPr>
      <w:r w:rsidDel="00000000" w:rsidR="00000000" w:rsidRPr="00000000">
        <w:rPr>
          <w:color w:val="434343"/>
          <w:sz w:val="18"/>
          <w:szCs w:val="18"/>
          <w:rtl w:val="0"/>
        </w:rPr>
        <w:t xml:space="preserve">Eu, abaixo-assinado, declaro sob compromisso de honra que, as informações acima descritas prestadas são verdadeiras e estão completas. Ao enviar o meu filme para competição, concordo com o regulamento geral do PRÉMIO NACIONAL DA ANIMAÇÃO, nomeadamente com o disposto no ponto 10 do mesmo.</w:t>
      </w:r>
    </w:p>
    <w:p w:rsidR="00000000" w:rsidDel="00000000" w:rsidP="00000000" w:rsidRDefault="00000000" w:rsidRPr="00000000" w14:paraId="00000021">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2">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3">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4">
      <w:pPr>
        <w:spacing w:after="0" w:lineRule="auto"/>
        <w:ind w:left="0" w:firstLine="0"/>
        <w:jc w:val="both"/>
        <w:rPr>
          <w:i w:val="1"/>
          <w:color w:val="434343"/>
          <w:sz w:val="18"/>
          <w:szCs w:val="18"/>
        </w:rPr>
      </w:pPr>
      <w:r w:rsidDel="00000000" w:rsidR="00000000" w:rsidRPr="00000000">
        <w:rPr>
          <w:i w:val="1"/>
          <w:color w:val="434343"/>
          <w:sz w:val="18"/>
          <w:szCs w:val="18"/>
          <w:rtl w:val="0"/>
        </w:rPr>
        <w:t xml:space="preserve">(Local e data)</w:t>
      </w:r>
    </w:p>
    <w:p w:rsidR="00000000" w:rsidDel="00000000" w:rsidP="00000000" w:rsidRDefault="00000000" w:rsidRPr="00000000" w14:paraId="00000025">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6">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7">
      <w:pPr>
        <w:spacing w:after="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28">
      <w:pPr>
        <w:spacing w:after="0" w:lineRule="auto"/>
        <w:ind w:left="0" w:firstLine="0"/>
        <w:jc w:val="both"/>
        <w:rPr>
          <w:color w:val="434343"/>
          <w:sz w:val="18"/>
          <w:szCs w:val="18"/>
        </w:rPr>
      </w:pPr>
      <w:r w:rsidDel="00000000" w:rsidR="00000000" w:rsidRPr="00000000">
        <w:rPr>
          <w:color w:val="434343"/>
          <w:sz w:val="18"/>
          <w:szCs w:val="18"/>
          <w:rtl w:val="0"/>
        </w:rPr>
        <w:t xml:space="preserve">______________________________</w:t>
      </w:r>
    </w:p>
    <w:p w:rsidR="00000000" w:rsidDel="00000000" w:rsidP="00000000" w:rsidRDefault="00000000" w:rsidRPr="00000000" w14:paraId="00000029">
      <w:pPr>
        <w:spacing w:after="0" w:lineRule="auto"/>
        <w:ind w:left="0" w:firstLine="0"/>
        <w:jc w:val="both"/>
        <w:rPr>
          <w:i w:val="1"/>
          <w:sz w:val="18"/>
          <w:szCs w:val="18"/>
        </w:rPr>
        <w:sectPr>
          <w:type w:val="continuous"/>
          <w:pgSz w:h="16838" w:w="11906" w:orient="portrait"/>
          <w:pgMar w:bottom="948" w:top="992.1259842519685" w:left="2834.645669291339" w:right="571.0629921259857" w:header="720" w:footer="659"/>
        </w:sectPr>
      </w:pPr>
      <w:r w:rsidDel="00000000" w:rsidR="00000000" w:rsidRPr="00000000">
        <w:rPr>
          <w:i w:val="1"/>
          <w:sz w:val="18"/>
          <w:szCs w:val="18"/>
          <w:rtl w:val="0"/>
        </w:rPr>
        <w:t xml:space="preserve">Assinatura legal (e carimbo no caso de escola, produtora ou distribuidora)</w:t>
      </w:r>
    </w:p>
    <w:p w:rsidR="00000000" w:rsidDel="00000000" w:rsidP="00000000" w:rsidRDefault="00000000" w:rsidRPr="00000000" w14:paraId="0000002A">
      <w:pPr>
        <w:spacing w:after="0" w:lineRule="auto"/>
        <w:ind w:left="0" w:firstLine="0"/>
        <w:jc w:val="both"/>
        <w:rPr>
          <w:rFonts w:ascii="Calibri" w:cs="Calibri" w:eastAsia="Calibri" w:hAnsi="Calibri"/>
          <w:b w:val="1"/>
          <w:i w:val="1"/>
          <w:sz w:val="18"/>
          <w:szCs w:val="18"/>
        </w:rPr>
      </w:pPr>
      <w:r w:rsidDel="00000000" w:rsidR="00000000" w:rsidRPr="00000000">
        <w:rPr>
          <w:rtl w:val="0"/>
        </w:rPr>
      </w:r>
    </w:p>
    <w:p w:rsidR="00000000" w:rsidDel="00000000" w:rsidP="00000000" w:rsidRDefault="00000000" w:rsidRPr="00000000" w14:paraId="0000002B">
      <w:pPr>
        <w:spacing w:after="0" w:lineRule="auto"/>
        <w:ind w:left="0" w:firstLine="0"/>
        <w:jc w:val="center"/>
        <w:rPr/>
      </w:pPr>
      <w:r w:rsidDel="00000000" w:rsidR="00000000" w:rsidRPr="00000000">
        <w:rPr>
          <w:rtl w:val="0"/>
        </w:rPr>
      </w:r>
    </w:p>
    <w:p w:rsidR="00000000" w:rsidDel="00000000" w:rsidP="00000000" w:rsidRDefault="00000000" w:rsidRPr="00000000" w14:paraId="0000002C">
      <w:pPr>
        <w:spacing w:after="0" w:lineRule="auto"/>
        <w:ind w:left="0" w:firstLine="0"/>
        <w:jc w:val="center"/>
        <w:rPr/>
      </w:pPr>
      <w:r w:rsidDel="00000000" w:rsidR="00000000" w:rsidRPr="00000000">
        <w:rPr>
          <w:rtl w:val="0"/>
        </w:rPr>
      </w:r>
    </w:p>
    <w:p w:rsidR="00000000" w:rsidDel="00000000" w:rsidP="00000000" w:rsidRDefault="00000000" w:rsidRPr="00000000" w14:paraId="0000002D">
      <w:pPr>
        <w:spacing w:after="0" w:lineRule="auto"/>
        <w:ind w:left="0" w:firstLine="0"/>
        <w:jc w:val="center"/>
        <w:rPr/>
      </w:pPr>
      <w:r w:rsidDel="00000000" w:rsidR="00000000" w:rsidRPr="00000000">
        <w:rPr>
          <w:rtl w:val="0"/>
        </w:rPr>
      </w:r>
    </w:p>
    <w:p w:rsidR="00000000" w:rsidDel="00000000" w:rsidP="00000000" w:rsidRDefault="00000000" w:rsidRPr="00000000" w14:paraId="0000002E">
      <w:pPr>
        <w:spacing w:after="0" w:lineRule="auto"/>
        <w:ind w:left="0" w:firstLine="0"/>
        <w:jc w:val="center"/>
        <w:rPr/>
      </w:pPr>
      <w:r w:rsidDel="00000000" w:rsidR="00000000" w:rsidRPr="00000000">
        <w:rPr>
          <w:rtl w:val="0"/>
        </w:rPr>
      </w:r>
    </w:p>
    <w:p w:rsidR="00000000" w:rsidDel="00000000" w:rsidP="00000000" w:rsidRDefault="00000000" w:rsidRPr="00000000" w14:paraId="0000002F">
      <w:pPr>
        <w:spacing w:after="0" w:lineRule="auto"/>
        <w:ind w:left="0" w:firstLine="0"/>
        <w:jc w:val="center"/>
        <w:rPr/>
      </w:pPr>
      <w:r w:rsidDel="00000000" w:rsidR="00000000" w:rsidRPr="00000000">
        <w:rPr>
          <w:rtl w:val="0"/>
        </w:rPr>
      </w:r>
    </w:p>
    <w:p w:rsidR="00000000" w:rsidDel="00000000" w:rsidP="00000000" w:rsidRDefault="00000000" w:rsidRPr="00000000" w14:paraId="00000030">
      <w:pPr>
        <w:spacing w:after="0" w:lineRule="auto"/>
        <w:ind w:left="0" w:firstLine="0"/>
        <w:jc w:val="center"/>
        <w:rPr/>
      </w:pPr>
      <w:r w:rsidDel="00000000" w:rsidR="00000000" w:rsidRPr="00000000">
        <w:rPr>
          <w:rtl w:val="0"/>
        </w:rPr>
      </w:r>
    </w:p>
    <w:p w:rsidR="00000000" w:rsidDel="00000000" w:rsidP="00000000" w:rsidRDefault="00000000" w:rsidRPr="00000000" w14:paraId="00000031">
      <w:pPr>
        <w:spacing w:after="0" w:lineRule="auto"/>
        <w:ind w:left="0" w:firstLine="0"/>
        <w:jc w:val="center"/>
        <w:rPr/>
      </w:pPr>
      <w:r w:rsidDel="00000000" w:rsidR="00000000" w:rsidRPr="00000000">
        <w:rPr>
          <w:rtl w:val="0"/>
        </w:rPr>
      </w:r>
    </w:p>
    <w:p w:rsidR="00000000" w:rsidDel="00000000" w:rsidP="00000000" w:rsidRDefault="00000000" w:rsidRPr="00000000" w14:paraId="00000032">
      <w:pPr>
        <w:spacing w:after="0" w:lineRule="auto"/>
        <w:ind w:left="0" w:firstLine="0"/>
        <w:jc w:val="center"/>
        <w:rPr/>
      </w:pPr>
      <w:r w:rsidDel="00000000" w:rsidR="00000000" w:rsidRPr="00000000">
        <w:rPr>
          <w:rtl w:val="0"/>
        </w:rPr>
      </w:r>
    </w:p>
    <w:p w:rsidR="00000000" w:rsidDel="00000000" w:rsidP="00000000" w:rsidRDefault="00000000" w:rsidRPr="00000000" w14:paraId="00000033">
      <w:pPr>
        <w:spacing w:after="0" w:lineRule="auto"/>
        <w:ind w:left="0" w:firstLine="0"/>
        <w:jc w:val="center"/>
        <w:rPr/>
      </w:pPr>
      <w:r w:rsidDel="00000000" w:rsidR="00000000" w:rsidRPr="00000000">
        <w:rPr>
          <w:rtl w:val="0"/>
        </w:rPr>
      </w:r>
    </w:p>
    <w:p w:rsidR="00000000" w:rsidDel="00000000" w:rsidP="00000000" w:rsidRDefault="00000000" w:rsidRPr="00000000" w14:paraId="00000034">
      <w:pPr>
        <w:spacing w:after="0" w:lineRule="auto"/>
        <w:ind w:left="0" w:firstLine="0"/>
        <w:jc w:val="center"/>
        <w:rPr/>
      </w:pPr>
      <w:r w:rsidDel="00000000" w:rsidR="00000000" w:rsidRPr="00000000">
        <w:rPr>
          <w:rtl w:val="0"/>
        </w:rPr>
      </w:r>
    </w:p>
    <w:p w:rsidR="00000000" w:rsidDel="00000000" w:rsidP="00000000" w:rsidRDefault="00000000" w:rsidRPr="00000000" w14:paraId="00000035">
      <w:pPr>
        <w:spacing w:after="0" w:lineRule="auto"/>
        <w:ind w:left="0" w:firstLine="0"/>
        <w:jc w:val="center"/>
        <w:rPr/>
      </w:pPr>
      <w:r w:rsidDel="00000000" w:rsidR="00000000" w:rsidRPr="00000000">
        <w:rPr>
          <w:rtl w:val="0"/>
        </w:rPr>
      </w:r>
    </w:p>
    <w:p w:rsidR="00000000" w:rsidDel="00000000" w:rsidP="00000000" w:rsidRDefault="00000000" w:rsidRPr="00000000" w14:paraId="00000036">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37">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38">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39">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3A">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3B">
      <w:pPr>
        <w:spacing w:after="0" w:lineRule="auto"/>
        <w:ind w:left="0" w:firstLine="0"/>
        <w:jc w:val="center"/>
        <w:rPr>
          <w:rFonts w:ascii="Montserrat ExtraBold" w:cs="Montserrat ExtraBold" w:eastAsia="Montserrat ExtraBold" w:hAnsi="Montserrat ExtraBold"/>
          <w:sz w:val="16"/>
          <w:szCs w:val="16"/>
        </w:rPr>
      </w:pPr>
      <w:r w:rsidDel="00000000" w:rsidR="00000000" w:rsidRPr="00000000">
        <w:rPr>
          <w:rFonts w:ascii="Montserrat ExtraBold" w:cs="Montserrat ExtraBold" w:eastAsia="Montserrat ExtraBold" w:hAnsi="Montserrat ExtraBold"/>
          <w:sz w:val="16"/>
          <w:szCs w:val="16"/>
          <w:rtl w:val="0"/>
        </w:rPr>
        <w:t xml:space="preserve">CASA DA ANIMAÇÃO - ASSOCIAÇÃO CULTURAL </w:t>
      </w:r>
    </w:p>
    <w:p w:rsidR="00000000" w:rsidDel="00000000" w:rsidP="00000000" w:rsidRDefault="00000000" w:rsidRPr="00000000" w14:paraId="0000003C">
      <w:pPr>
        <w:spacing w:after="0" w:lineRule="auto"/>
        <w:ind w:left="0" w:firstLine="0"/>
        <w:jc w:val="center"/>
        <w:rPr>
          <w:sz w:val="16"/>
          <w:szCs w:val="16"/>
        </w:rPr>
      </w:pPr>
      <w:r w:rsidDel="00000000" w:rsidR="00000000" w:rsidRPr="00000000">
        <w:rPr>
          <w:sz w:val="16"/>
          <w:szCs w:val="16"/>
          <w:rtl w:val="0"/>
        </w:rPr>
        <w:t xml:space="preserve">R. das Estrelas, s/n, 4150-762 Porto</w:t>
      </w:r>
    </w:p>
    <w:p w:rsidR="00000000" w:rsidDel="00000000" w:rsidP="00000000" w:rsidRDefault="00000000" w:rsidRPr="00000000" w14:paraId="0000003D">
      <w:pPr>
        <w:spacing w:after="0" w:lineRule="auto"/>
        <w:ind w:left="0" w:firstLine="0"/>
        <w:jc w:val="center"/>
        <w:rPr>
          <w:sz w:val="16"/>
          <w:szCs w:val="16"/>
        </w:rPr>
      </w:pPr>
      <w:hyperlink r:id="rId10">
        <w:r w:rsidDel="00000000" w:rsidR="00000000" w:rsidRPr="00000000">
          <w:rPr>
            <w:color w:val="1155cc"/>
            <w:sz w:val="16"/>
            <w:szCs w:val="16"/>
            <w:u w:val="single"/>
            <w:rtl w:val="0"/>
          </w:rPr>
          <w:t xml:space="preserve">mail@casa-da-animacao.pt</w:t>
        </w:r>
      </w:hyperlink>
      <w:r w:rsidDel="00000000" w:rsidR="00000000" w:rsidRPr="00000000">
        <w:rPr>
          <w:sz w:val="16"/>
          <w:szCs w:val="16"/>
          <w:rtl w:val="0"/>
        </w:rPr>
        <w:t xml:space="preserve"> | (+351) 968 720 854</w:t>
      </w:r>
    </w:p>
    <w:p w:rsidR="00000000" w:rsidDel="00000000" w:rsidP="00000000" w:rsidRDefault="00000000" w:rsidRPr="00000000" w14:paraId="0000003E">
      <w:pPr>
        <w:spacing w:after="0" w:lineRule="auto"/>
        <w:ind w:left="0" w:firstLine="0"/>
        <w:jc w:val="center"/>
        <w:rPr>
          <w:sz w:val="16"/>
          <w:szCs w:val="16"/>
        </w:rPr>
      </w:pPr>
      <w:hyperlink r:id="rId11">
        <w:r w:rsidDel="00000000" w:rsidR="00000000" w:rsidRPr="00000000">
          <w:rPr>
            <w:color w:val="1155cc"/>
            <w:sz w:val="16"/>
            <w:szCs w:val="16"/>
            <w:u w:val="single"/>
            <w:rtl w:val="0"/>
          </w:rPr>
          <w:t xml:space="preserve">www.casadaanimacao.pt</w:t>
        </w:r>
      </w:hyperlink>
      <w:r w:rsidDel="00000000" w:rsidR="00000000" w:rsidRPr="00000000">
        <w:rPr>
          <w:rtl w:val="0"/>
        </w:rPr>
      </w:r>
    </w:p>
    <w:p w:rsidR="00000000" w:rsidDel="00000000" w:rsidP="00000000" w:rsidRDefault="00000000" w:rsidRPr="00000000" w14:paraId="0000003F">
      <w:pPr>
        <w:spacing w:after="0" w:lineRule="auto"/>
        <w:ind w:left="0" w:firstLine="0"/>
        <w:jc w:val="center"/>
        <w:rPr>
          <w:rFonts w:ascii="Montserrat ExtraBold" w:cs="Montserrat ExtraBold" w:eastAsia="Montserrat ExtraBold" w:hAnsi="Montserrat ExtraBold"/>
          <w:sz w:val="28"/>
          <w:szCs w:val="28"/>
        </w:rPr>
        <w:sectPr>
          <w:type w:val="continuous"/>
          <w:pgSz w:h="16838" w:w="11906" w:orient="portrait"/>
          <w:pgMar w:bottom="260.78740157480524" w:top="283.46456692913387" w:left="2834.645669291339" w:right="564.3307086614186" w:header="720" w:footer="720"/>
        </w:sectPr>
      </w:pPr>
      <w:hyperlink r:id="rId12">
        <w:r w:rsidDel="00000000" w:rsidR="00000000" w:rsidRPr="00000000">
          <w:rPr>
            <w:color w:val="1155cc"/>
            <w:sz w:val="16"/>
            <w:szCs w:val="16"/>
            <w:u w:val="single"/>
            <w:rtl w:val="0"/>
          </w:rPr>
          <w:t xml:space="preserve">www.animateca.pt</w:t>
        </w:r>
      </w:hyperlink>
      <w:r w:rsidDel="00000000" w:rsidR="00000000" w:rsidRPr="00000000">
        <w:rPr>
          <w:rtl w:val="0"/>
        </w:rPr>
      </w:r>
    </w:p>
    <w:p w:rsidR="00000000" w:rsidDel="00000000" w:rsidP="00000000" w:rsidRDefault="00000000" w:rsidRPr="00000000" w14:paraId="00000040">
      <w:pPr>
        <w:ind w:left="0" w:right="154.1338582677173" w:firstLine="0"/>
        <w:rPr/>
      </w:pPr>
      <w:r w:rsidDel="00000000" w:rsidR="00000000" w:rsidRPr="00000000">
        <w:rPr>
          <w:rtl w:val="0"/>
        </w:rPr>
      </w:r>
    </w:p>
    <w:p w:rsidR="00000000" w:rsidDel="00000000" w:rsidP="00000000" w:rsidRDefault="00000000" w:rsidRPr="00000000" w14:paraId="00000041">
      <w:pPr>
        <w:ind w:right="154.1338582677173" w:firstLine="708.6614173228347"/>
        <w:rPr/>
      </w:pPr>
      <w:r w:rsidDel="00000000" w:rsidR="00000000" w:rsidRPr="00000000">
        <w:rPr>
          <w:rtl w:val="0"/>
        </w:rPr>
      </w:r>
    </w:p>
    <w:sectPr>
      <w:type w:val="continuous"/>
      <w:pgSz w:h="16838" w:w="11906" w:orient="portrait"/>
      <w:pgMar w:bottom="260.78740157480524" w:top="283.46456692913387" w:left="1842.51968503937" w:right="8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spacing w:line="240" w:lineRule="auto"/>
      <w:ind w:left="0" w:hanging="90"/>
      <w:jc w:val="right"/>
      <w:rPr>
        <w:sz w:val="16"/>
        <w:szCs w:val="16"/>
      </w:rPr>
    </w:pPr>
    <w:r w:rsidDel="00000000" w:rsidR="00000000" w:rsidRPr="00000000">
      <w:rPr>
        <w:sz w:val="16"/>
        <w:szCs w:val="16"/>
        <w:rtl w:val="0"/>
      </w:rPr>
      <w:t xml:space="preserve"> </w:t>
    </w:r>
  </w:p>
  <w:p w:rsidR="00000000" w:rsidDel="00000000" w:rsidP="00000000" w:rsidRDefault="00000000" w:rsidRPr="00000000" w14:paraId="00000045">
    <w:pPr>
      <w:spacing w:line="240" w:lineRule="auto"/>
      <w:ind w:left="0" w:hanging="90"/>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jc w:val="right"/>
      <w:rPr>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drawing>
        <wp:anchor allowOverlap="1" behindDoc="0" distB="0" distT="0" distL="0" distR="0" hidden="0" layoutInCell="1" locked="0" relativeHeight="0" simplePos="0">
          <wp:simplePos x="0" y="0"/>
          <wp:positionH relativeFrom="page">
            <wp:posOffset>-19045</wp:posOffset>
          </wp:positionH>
          <wp:positionV relativeFrom="page">
            <wp:posOffset>9525</wp:posOffset>
          </wp:positionV>
          <wp:extent cx="1013086" cy="10734675"/>
          <wp:effectExtent b="0" l="0" r="0" t="0"/>
          <wp:wrapSquare wrapText="bothSides" distB="0" distT="0" distL="0" distR="0"/>
          <wp:docPr id="2" name="image2.jpg"/>
          <a:graphic>
            <a:graphicData uri="http://schemas.openxmlformats.org/drawingml/2006/picture">
              <pic:pic>
                <pic:nvPicPr>
                  <pic:cNvPr id="0" name="image2.jpg"/>
                  <pic:cNvPicPr preferRelativeResize="0"/>
                </pic:nvPicPr>
                <pic:blipFill>
                  <a:blip r:embed="rId1"/>
                  <a:srcRect b="-354" l="0" r="0" t="354"/>
                  <a:stretch>
                    <a:fillRect/>
                  </a:stretch>
                </pic:blipFill>
                <pic:spPr>
                  <a:xfrm>
                    <a:off x="0" y="0"/>
                    <a:ext cx="1013086" cy="107346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jc w:val="right"/>
      <w:rPr/>
    </w:pPr>
    <w:r w:rsidDel="00000000" w:rsidR="00000000" w:rsidRPr="00000000">
      <w:rPr>
        <w:rFonts w:ascii="Calibri" w:cs="Calibri" w:eastAsia="Calibri" w:hAnsi="Calibri"/>
        <w:b w:val="1"/>
        <w:sz w:val="24"/>
        <w:szCs w:val="24"/>
      </w:rPr>
      <w:drawing>
        <wp:inline distB="114300" distT="114300" distL="114300" distR="114300">
          <wp:extent cx="752213" cy="570644"/>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2213" cy="570644"/>
                  </a:xfrm>
                  <a:prstGeom prst="rect"/>
                  <a:ln/>
                </pic:spPr>
              </pic:pic>
            </a:graphicData>
          </a:graphic>
        </wp:inline>
      </w:drawing>
    </w:r>
    <w:r w:rsidDel="00000000" w:rsidR="00000000" w:rsidRPr="00000000">
      <w:rPr/>
      <w:drawing>
        <wp:anchor allowOverlap="1" behindDoc="0" distB="0" distT="0" distL="0" distR="0" hidden="0" layoutInCell="1" locked="0" relativeHeight="0" simplePos="0">
          <wp:simplePos x="0" y="0"/>
          <wp:positionH relativeFrom="page">
            <wp:posOffset>-19045</wp:posOffset>
          </wp:positionH>
          <wp:positionV relativeFrom="page">
            <wp:posOffset>0</wp:posOffset>
          </wp:positionV>
          <wp:extent cx="1012187" cy="10725150"/>
          <wp:effectExtent b="0" l="0" r="0" t="0"/>
          <wp:wrapNone/>
          <wp:docPr id="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12187" cy="107251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
      </w:rPr>
    </w:rPrDefault>
    <w:pPrDefault>
      <w:pPr>
        <w:spacing w:after="200" w:line="360" w:lineRule="auto"/>
        <w:ind w:left="9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0" w:line="276" w:lineRule="auto"/>
    </w:pPr>
    <w:rPr>
      <w:rFonts w:ascii="Montserrat ExtraBold" w:cs="Montserrat ExtraBold" w:eastAsia="Montserrat ExtraBold" w:hAnsi="Montserrat ExtraBold"/>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Montserrat SemiBold" w:cs="Montserrat SemiBold" w:eastAsia="Montserrat SemiBold" w:hAnsi="Montserrat SemiBold"/>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casadaanimacao.pt" TargetMode="External"/><Relationship Id="rId10" Type="http://schemas.openxmlformats.org/officeDocument/2006/relationships/hyperlink" Target="mailto:mail@casa-da-animacao.pt" TargetMode="External"/><Relationship Id="rId12" Type="http://schemas.openxmlformats.org/officeDocument/2006/relationships/hyperlink" Target="http://www.animateca.pt" TargetMode="Externa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MontserratExtraBold-boldItalic.ttf"/><Relationship Id="rId9" Type="http://schemas.openxmlformats.org/officeDocument/2006/relationships/font" Target="fonts/MontserratExtraBold-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